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F0" w:rsidRPr="00766B14" w:rsidRDefault="00766B14" w:rsidP="00766B14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66B14">
        <w:rPr>
          <w:rFonts w:ascii="华文中宋" w:eastAsia="华文中宋" w:hAnsi="华文中宋" w:hint="eastAsia"/>
          <w:sz w:val="44"/>
          <w:szCs w:val="44"/>
        </w:rPr>
        <w:t>关于《麻山区城乡环境综合整治工作实施方案》的合法性审查说明</w:t>
      </w:r>
    </w:p>
    <w:p w:rsidR="00766B14" w:rsidRDefault="00766B14">
      <w:pPr>
        <w:rPr>
          <w:rFonts w:ascii="仿宋_GB2312" w:eastAsia="仿宋_GB2312"/>
          <w:sz w:val="32"/>
          <w:szCs w:val="32"/>
        </w:rPr>
      </w:pPr>
    </w:p>
    <w:p w:rsidR="00766B14" w:rsidRPr="00766B14" w:rsidRDefault="00766B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66B14">
        <w:rPr>
          <w:rFonts w:ascii="仿宋_GB2312" w:eastAsia="仿宋_GB2312" w:hint="eastAsia"/>
          <w:sz w:val="32"/>
          <w:szCs w:val="32"/>
        </w:rPr>
        <w:t>麻山区城乡建设局提交的《麻山区城乡环境综合整治工作实施方案》进行合法性审查。经审查，《麻山区城乡环境综合整治工作实施方案》内容符合法律法规的设定，2020年3月25日下发规范性文件。</w:t>
      </w:r>
    </w:p>
    <w:p w:rsidR="00766B14" w:rsidRPr="00766B14" w:rsidRDefault="003F21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66B14" w:rsidRPr="00766B14">
        <w:rPr>
          <w:rFonts w:ascii="仿宋_GB2312" w:eastAsia="仿宋_GB2312" w:hint="eastAsia"/>
          <w:sz w:val="32"/>
          <w:szCs w:val="32"/>
        </w:rPr>
        <w:t>特此说明。</w:t>
      </w:r>
    </w:p>
    <w:p w:rsidR="00766B14" w:rsidRDefault="00766B14">
      <w:pPr>
        <w:rPr>
          <w:rFonts w:ascii="仿宋_GB2312" w:eastAsia="仿宋_GB2312"/>
          <w:sz w:val="32"/>
          <w:szCs w:val="32"/>
        </w:rPr>
      </w:pPr>
    </w:p>
    <w:p w:rsidR="00766B14" w:rsidRPr="00766B14" w:rsidRDefault="00766B14">
      <w:pPr>
        <w:rPr>
          <w:rFonts w:ascii="仿宋_GB2312" w:eastAsia="仿宋_GB2312"/>
          <w:sz w:val="32"/>
          <w:szCs w:val="32"/>
        </w:rPr>
      </w:pPr>
    </w:p>
    <w:p w:rsidR="00766B14" w:rsidRPr="00766B14" w:rsidRDefault="00766B14">
      <w:pPr>
        <w:rPr>
          <w:rFonts w:ascii="仿宋_GB2312" w:eastAsia="仿宋_GB2312"/>
          <w:sz w:val="32"/>
          <w:szCs w:val="32"/>
        </w:rPr>
      </w:pPr>
    </w:p>
    <w:p w:rsidR="00766B14" w:rsidRPr="00766B14" w:rsidRDefault="00766B14" w:rsidP="00766B14">
      <w:pPr>
        <w:ind w:firstLineChars="841" w:firstLine="2691"/>
        <w:jc w:val="center"/>
        <w:rPr>
          <w:rFonts w:ascii="仿宋_GB2312" w:eastAsia="仿宋_GB2312"/>
          <w:sz w:val="32"/>
          <w:szCs w:val="32"/>
        </w:rPr>
      </w:pPr>
      <w:r w:rsidRPr="00766B14">
        <w:rPr>
          <w:rFonts w:ascii="仿宋_GB2312" w:eastAsia="仿宋_GB2312" w:hint="eastAsia"/>
          <w:sz w:val="32"/>
          <w:szCs w:val="32"/>
        </w:rPr>
        <w:t>鸡西市麻山区司法局</w:t>
      </w:r>
    </w:p>
    <w:p w:rsidR="00766B14" w:rsidRPr="00766B14" w:rsidRDefault="00766B14" w:rsidP="00766B14">
      <w:pPr>
        <w:ind w:firstLineChars="841" w:firstLine="2691"/>
        <w:jc w:val="center"/>
        <w:rPr>
          <w:rFonts w:ascii="仿宋_GB2312" w:eastAsia="仿宋_GB2312"/>
          <w:sz w:val="32"/>
          <w:szCs w:val="32"/>
        </w:rPr>
      </w:pPr>
      <w:r w:rsidRPr="00766B14">
        <w:rPr>
          <w:rFonts w:ascii="仿宋_GB2312" w:eastAsia="仿宋_GB2312" w:hint="eastAsia"/>
          <w:sz w:val="32"/>
          <w:szCs w:val="32"/>
        </w:rPr>
        <w:t>2020年3月25日</w:t>
      </w:r>
    </w:p>
    <w:sectPr w:rsidR="00766B14" w:rsidRPr="00766B14" w:rsidSect="0008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77" w:rsidRPr="00C6174F" w:rsidRDefault="00DA1077" w:rsidP="003F21A1">
      <w:pPr>
        <w:rPr>
          <w:rFonts w:ascii="Tahoma" w:eastAsia="仿宋_GB2312" w:hAnsi="Tahoma"/>
          <w:sz w:val="24"/>
          <w:szCs w:val="20"/>
        </w:rPr>
      </w:pPr>
      <w:r>
        <w:separator/>
      </w:r>
    </w:p>
  </w:endnote>
  <w:endnote w:type="continuationSeparator" w:id="1">
    <w:p w:rsidR="00DA1077" w:rsidRPr="00C6174F" w:rsidRDefault="00DA1077" w:rsidP="003F21A1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77" w:rsidRPr="00C6174F" w:rsidRDefault="00DA1077" w:rsidP="003F21A1">
      <w:pPr>
        <w:rPr>
          <w:rFonts w:ascii="Tahoma" w:eastAsia="仿宋_GB2312" w:hAnsi="Tahoma"/>
          <w:sz w:val="24"/>
          <w:szCs w:val="20"/>
        </w:rPr>
      </w:pPr>
      <w:r>
        <w:separator/>
      </w:r>
    </w:p>
  </w:footnote>
  <w:footnote w:type="continuationSeparator" w:id="1">
    <w:p w:rsidR="00DA1077" w:rsidRPr="00C6174F" w:rsidRDefault="00DA1077" w:rsidP="003F21A1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B14"/>
    <w:rsid w:val="00057787"/>
    <w:rsid w:val="00086FF0"/>
    <w:rsid w:val="003F21A1"/>
    <w:rsid w:val="00766B14"/>
    <w:rsid w:val="00964327"/>
    <w:rsid w:val="00DA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6B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F2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21A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F2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F21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2020-05-18T06:25:00Z</dcterms:created>
  <dcterms:modified xsi:type="dcterms:W3CDTF">2020-07-30T02:09:00Z</dcterms:modified>
</cp:coreProperties>
</file>